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Ngươi</w:t>
      </w:r>
      <w:r>
        <w:t xml:space="preserve"> </w:t>
      </w:r>
      <w:r>
        <w:t xml:space="preserve">Là</w:t>
      </w:r>
      <w:r>
        <w:t xml:space="preserve"> </w:t>
      </w:r>
      <w:r>
        <w:t xml:space="preserve">Người</w:t>
      </w:r>
      <w:r>
        <w:t xml:space="preserve"> </w:t>
      </w:r>
      <w:r>
        <w:t xml:space="preserve">Của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ơi-là-người-của-ta"/>
      <w:bookmarkEnd w:id="21"/>
      <w:r>
        <w:t xml:space="preserve">Ngươi Là Người Của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cổ đại, đồng nhân Kiếm TamEdit: Cực PhẩmKhi Lý Uyên nhặt được Diệp Thanh Ca ở ven đường thì Diệp Thanh Ca đang cầm kim nguyên bảo chơi điệp la hán [1].</w:t>
            </w:r>
            <w:r>
              <w:br w:type="textWrapping"/>
            </w:r>
          </w:p>
        </w:tc>
      </w:tr>
    </w:tbl>
    <w:p>
      <w:pPr>
        <w:pStyle w:val="Compact"/>
      </w:pPr>
      <w:r>
        <w:br w:type="textWrapping"/>
      </w:r>
      <w:r>
        <w:br w:type="textWrapping"/>
      </w:r>
      <w:r>
        <w:rPr>
          <w:i/>
        </w:rPr>
        <w:t xml:space="preserve">Đọc và tải ebook truyện tại: http://truyenclub.com/nguoi-la-nguoi-cua-ta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Khi Lý Uyên nhặt được Diệp Thanh Ca ở ven đường thì Diệp Thanh Ca đang cầm kim nguyên bảo chơi điệp la hán [1].</w:t>
      </w:r>
      <w:r>
        <w:br w:type="textWrapping"/>
      </w:r>
      <w:r>
        <w:br w:type="textWrapping"/>
      </w:r>
      <w:r>
        <w:t xml:space="preserve">[1] Điệp la hán: chồng người, hiểu đơn giản là lấy kim nguyên bảo xếp thành chồng.</w:t>
      </w:r>
      <w:r>
        <w:br w:type="textWrapping"/>
      </w:r>
      <w:r>
        <w:br w:type="textWrapping"/>
      </w:r>
      <w:r>
        <w:t xml:space="preserve">Là một tân binh đản tử [2] nhất cùng nhị bạch (một nghèo hai trắng), Lý Uyên cảm thấy mình bị cái vô lý thủ nháo [3] này thương tổn.</w:t>
      </w:r>
      <w:r>
        <w:br w:type="textWrapping"/>
      </w:r>
      <w:r>
        <w:br w:type="textWrapping"/>
      </w:r>
      <w:r>
        <w:t xml:space="preserve">[2] Tân binh đản tử: Là một xưng hô rất thú vị. Người vừa vào bộ đội chưa quen thuộc quy tắc bên trong, hơn nữa thiếu thường thức về lôi kéo quan hệ, chính là “sinh”, cần “phu hoá (ấp trứng)”, cho nên gọi là “đản tử (quả trứng)”.</w:t>
      </w:r>
      <w:r>
        <w:br w:type="textWrapping"/>
      </w:r>
      <w:r>
        <w:br w:type="textWrapping"/>
      </w:r>
      <w:r>
        <w:t xml:space="preserve">[3] Vô lý thủ nháo: cố tình gây sự.</w:t>
      </w:r>
      <w:r>
        <w:br w:type="textWrapping"/>
      </w:r>
      <w:r>
        <w:br w:type="textWrapping"/>
      </w:r>
      <w:r>
        <w:t xml:space="preserve">Lý Uyên: Vị tiểu huynh đệ này.</w:t>
      </w:r>
      <w:r>
        <w:br w:type="textWrapping"/>
      </w:r>
      <w:r>
        <w:br w:type="textWrapping"/>
      </w:r>
      <w:r>
        <w:t xml:space="preserve">Diệp Thanh Ca liếc mắt: Gì vậy?</w:t>
      </w:r>
      <w:r>
        <w:br w:type="textWrapping"/>
      </w:r>
      <w:r>
        <w:br w:type="textWrapping"/>
      </w:r>
      <w:r>
        <w:t xml:space="preserve">Lý Uyên: Bộ dáng ngươi thế này, không sợ gặp phải phôi nhân (người xấu) à?</w:t>
      </w:r>
      <w:r>
        <w:br w:type="textWrapping"/>
      </w:r>
      <w:r>
        <w:br w:type="textWrapping"/>
      </w:r>
      <w:r>
        <w:t xml:space="preserve">Diệp Thanh Ca vỗ vỗ bội kiếm bên hông: Ai dám phôi ta?</w:t>
      </w:r>
      <w:r>
        <w:br w:type="textWrapping"/>
      </w:r>
      <w:r>
        <w:br w:type="textWrapping"/>
      </w:r>
      <w:r>
        <w:t xml:space="preserve">Tâm tình Lý Uyên phức tạp ước lượng cái đầu của Diệp Thanh Ca một chút.</w:t>
      </w:r>
      <w:r>
        <w:br w:type="textWrapping"/>
      </w:r>
      <w:r>
        <w:br w:type="textWrapping"/>
      </w:r>
      <w:r>
        <w:t xml:space="preserve">Mới đến thắt lưng mình, nhưng lại buộc tóc đuôi ngựa đến cao thật cao.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Sợ tiểu thiếu gia gặp phải phôi nhân, Lý Uyên mang người đi.</w:t>
      </w:r>
      <w:r>
        <w:br w:type="textWrapping"/>
      </w:r>
      <w:r>
        <w:br w:type="textWrapping"/>
      </w:r>
      <w:r>
        <w:t xml:space="preserve">Lý Uyên: Ngươi là thiếu gia nhà ai, để ta đưa ngươi về.</w:t>
      </w:r>
      <w:r>
        <w:br w:type="textWrapping"/>
      </w:r>
      <w:r>
        <w:br w:type="textWrapping"/>
      </w:r>
      <w:r>
        <w:t xml:space="preserve">Diệp Thanh Ca bĩu môi: Không nói cho ngươi.</w:t>
      </w:r>
      <w:r>
        <w:br w:type="textWrapping"/>
      </w:r>
      <w:r>
        <w:br w:type="textWrapping"/>
      </w:r>
      <w:r>
        <w:t xml:space="preserve">Lý Uyên: Vậy ngươi họ gì?</w:t>
      </w:r>
      <w:r>
        <w:br w:type="textWrapping"/>
      </w:r>
      <w:r>
        <w:br w:type="textWrapping"/>
      </w:r>
      <w:r>
        <w:t xml:space="preserve">Con ngươi Diệp Thanh Ca xoay xoay: Ta họ Lý.</w:t>
      </w:r>
      <w:r>
        <w:br w:type="textWrapping"/>
      </w:r>
      <w:r>
        <w:br w:type="textWrapping"/>
      </w:r>
      <w:r>
        <w:t xml:space="preserve">Lý Uyên suy nghĩ một chút: Ngươi gạt ta.</w:t>
      </w:r>
      <w:r>
        <w:br w:type="textWrapping"/>
      </w:r>
      <w:r>
        <w:br w:type="textWrapping"/>
      </w:r>
      <w:r>
        <w:t xml:space="preserve">Diệp Thanh Ca cười hắc hắc, xách trường thương của Lý Uyên đến trong viện tây đâm đâm đông chọt chọt.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Vì vậy, từ nay về sau trên con đường này có một đôi tổ hợp một lớn một nhỏ.</w:t>
      </w:r>
      <w:r>
        <w:br w:type="textWrapping"/>
      </w:r>
      <w:r>
        <w:br w:type="textWrapping"/>
      </w:r>
      <w:r>
        <w:t xml:space="preserve">Thiếu niên thiên sách tuấn tú cao gầy, sau lưng mang trường thương, trong tay bế một tiểu oa nhi phấn điêu ngọc mài.</w:t>
      </w:r>
      <w:r>
        <w:br w:type="textWrapping"/>
      </w:r>
      <w:r>
        <w:br w:type="textWrapping"/>
      </w:r>
      <w:r>
        <w:t xml:space="preserve">Tiểu oa nhi muốn thiếu niên làm gì, thì thiếu niên thiên sách liền làm đó.</w:t>
      </w:r>
      <w:r>
        <w:br w:type="textWrapping"/>
      </w:r>
      <w:r>
        <w:br w:type="textWrapping"/>
      </w:r>
      <w:r>
        <w:t xml:space="preserve">Diệp Thanh Ca: Đi, mua hết xe mứt quả kia cho bản thiếu gia.</w:t>
      </w:r>
      <w:r>
        <w:br w:type="textWrapping"/>
      </w:r>
      <w:r>
        <w:br w:type="textWrapping"/>
      </w:r>
      <w:r>
        <w:t xml:space="preserve">Lý Uyên: Lão tử không đi.</w:t>
      </w:r>
      <w:r>
        <w:br w:type="textWrapping"/>
      </w:r>
      <w:r>
        <w:br w:type="textWrapping"/>
      </w:r>
      <w:r>
        <w:t xml:space="preserve">Diệp Thanh Ca móc ra một thỏi vàng: Mua xong còn dư lại tất cả thuộc về ngươi.</w:t>
      </w:r>
      <w:r>
        <w:br w:type="textWrapping"/>
      </w:r>
      <w:r>
        <w:br w:type="textWrapping"/>
      </w:r>
      <w:r>
        <w:t xml:space="preserve">Lý Uyên: …</w:t>
      </w:r>
      <w:r>
        <w:br w:type="textWrapping"/>
      </w:r>
      <w:r>
        <w:br w:type="textWrapping"/>
      </w:r>
      <w:r>
        <w:t xml:space="preserve">Chốc lát sau, một tay Lý Uyên đẩy xe mứt quả một tay bế Diệp Thanh Ca, Diệp Thanh Ca ăn đến trên mặt trên tay đều là nước đường, qua loa lau hết lên người Lý Uyên, Lý Uyên đè ép tính tình ôn tồn mà dụ dỗ: Tổ tông, ngươi còn muốn mua gì không?</w:t>
      </w:r>
      <w:r>
        <w:br w:type="textWrapping"/>
      </w:r>
      <w:r>
        <w:br w:type="textWrapping"/>
      </w:r>
      <w:r>
        <w:t xml:space="preserve">Diệp Thanh Ca chớp chớp mắt to, tay nhỏ bé dính sền sệt ấn một cái lên mặt Lý Uyên: Ngươi.</w:t>
      </w:r>
      <w:r>
        <w:br w:type="textWrapping"/>
      </w:r>
      <w:r>
        <w:br w:type="textWrapping"/>
      </w:r>
      <w:r>
        <w:t xml:space="preserve">Lý Uyên bị dính đến khó chịu: Lão tử một đại hoạt nhân (người sống) đang sống sờ sờ, ngươi mua thế nào được.</w:t>
      </w:r>
      <w:r>
        <w:br w:type="textWrapping"/>
      </w:r>
      <w:r>
        <w:br w:type="textWrapping"/>
      </w:r>
      <w:r>
        <w:t xml:space="preserve">Diệp Thanh Ca ngang ngược: Bản thiếu gia cứ muốn mua đấy!</w:t>
      </w:r>
      <w:r>
        <w:br w:type="textWrapping"/>
      </w:r>
      <w:r>
        <w:br w:type="textWrapping"/>
      </w:r>
      <w:r>
        <w:t xml:space="preserve">Lý Uyên “xì” một tiếng, không tính toán với hắn.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Diệp Thanh Ca ngữ trọng tâm trường: Ngươi phải ăn nhiều thịt, nhiều cơm.</w:t>
      </w:r>
      <w:r>
        <w:br w:type="textWrapping"/>
      </w:r>
      <w:r>
        <w:br w:type="textWrapping"/>
      </w:r>
      <w:r>
        <w:t xml:space="preserve">Lý Uyên giơ giơ cái chén không lên: Ăn ba chén rồi.</w:t>
      </w:r>
      <w:r>
        <w:br w:type="textWrapping"/>
      </w:r>
      <w:r>
        <w:br w:type="textWrapping"/>
      </w:r>
      <w:r>
        <w:t xml:space="preserve">Diệp Thanh Ca lão khí hoành thu (ông cụ non): Ba chén làm sao mà đủ được, ngươi đang trong thời gian trường thân tử (trường: dài, thân tử: cơ thể).</w:t>
      </w:r>
      <w:r>
        <w:br w:type="textWrapping"/>
      </w:r>
      <w:r>
        <w:br w:type="textWrapping"/>
      </w:r>
      <w:r>
        <w:t xml:space="preserve">Lý Uyên vui vẻ: Tiểu bất điểm nhi, hai ta ai đang cần trường thân tử hơn?</w:t>
      </w:r>
      <w:r>
        <w:br w:type="textWrapping"/>
      </w:r>
      <w:r>
        <w:br w:type="textWrapping"/>
      </w:r>
      <w:r>
        <w:t xml:space="preserve">Diệp Thanh Ca gắp cho hắn một miếng xương sườn: Ngươi là người của ta, ta không thể để cho ngươi không được ăn ngon.</w:t>
      </w:r>
      <w:r>
        <w:br w:type="textWrapping"/>
      </w:r>
      <w:r>
        <w:br w:type="textWrapping"/>
      </w:r>
      <w:r>
        <w:t xml:space="preserve">Lý Uyên bóp bóp khuôn mặt nhỏ nhắn của: Ta là người của thiên sách phủ.</w:t>
      </w:r>
      <w:r>
        <w:br w:type="textWrapping"/>
      </w:r>
      <w:r>
        <w:br w:type="textWrapping"/>
      </w:r>
      <w:r>
        <w:t xml:space="preserve">Diệp Thanh Ca: Ngươi là của ta.</w:t>
      </w:r>
      <w:r>
        <w:br w:type="textWrapping"/>
      </w:r>
      <w:r>
        <w:br w:type="textWrapping"/>
      </w:r>
      <w:r>
        <w:t xml:space="preserve">Lý Uyên: Là thiên sách phủ.</w:t>
      </w:r>
      <w:r>
        <w:br w:type="textWrapping"/>
      </w:r>
      <w:r>
        <w:br w:type="textWrapping"/>
      </w:r>
      <w:r>
        <w:t xml:space="preserve">Diệp Thanh Ca: Là ta!</w:t>
      </w:r>
      <w:r>
        <w:br w:type="textWrapping"/>
      </w:r>
      <w:r>
        <w:br w:type="textWrapping"/>
      </w:r>
      <w:r>
        <w:t xml:space="preserve">Lý Uyên: Không phải.</w:t>
      </w:r>
      <w:r>
        <w:br w:type="textWrapping"/>
      </w:r>
      <w:r>
        <w:br w:type="textWrapping"/>
      </w:r>
      <w:r>
        <w:t xml:space="preserve">Diệp Thanh Ca ô oa khóc lên, tay nhỏ bé béo đô đô đập bàn.</w:t>
      </w:r>
      <w:r>
        <w:br w:type="textWrapping"/>
      </w:r>
      <w:r>
        <w:br w:type="textWrapping"/>
      </w:r>
      <w:r>
        <w:t xml:space="preserve">Lý Uyên không phát cáu nổi, ôm người vào dỗ ngọt: Được được được, ta là người của người, người của ngươi.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Lý Uyên luyện thương pháp trong viện, Diệp Thanh Ca nâng cằm ngồi ở gốc cây xem: Ngươi phải luyện võ thật giỏi, sau này phải bảo hộ ta.</w:t>
      </w:r>
      <w:r>
        <w:br w:type="textWrapping"/>
      </w:r>
      <w:r>
        <w:br w:type="textWrapping"/>
      </w:r>
      <w:r>
        <w:t xml:space="preserve">Lý Uyên buồn cười: Trường thương này của ta, để bảo hộ Đại Đường.</w:t>
      </w:r>
      <w:r>
        <w:br w:type="textWrapping"/>
      </w:r>
      <w:r>
        <w:br w:type="textWrapping"/>
      </w:r>
      <w:r>
        <w:t xml:space="preserve">Diệp Thanh Ca tức giận giậm chân, tiểu ngoa tử (ủng) kim xán xán (vàng lấp lánh) giẫm cho một mảnh bụi đất bay lên: Ngươi là của ta, ngươi cứ chần chừ là thế nào! Đại Đường là ai!</w:t>
      </w:r>
      <w:r>
        <w:br w:type="textWrapping"/>
      </w:r>
      <w:r>
        <w:br w:type="textWrapping"/>
      </w:r>
      <w:r>
        <w:t xml:space="preserve">Lý Uyên đi tới, xoắn xoắn cái đuôi ngựa nhỏ của hắn: Được rồi, đừng tức giận.</w:t>
      </w:r>
      <w:r>
        <w:br w:type="textWrapping"/>
      </w:r>
      <w:r>
        <w:br w:type="textWrapping"/>
      </w:r>
      <w:r>
        <w:t xml:space="preserve">Diệp Thanh Ca bĩu môi: Hừ.</w:t>
      </w:r>
      <w:r>
        <w:br w:type="textWrapping"/>
      </w:r>
      <w:r>
        <w:br w:type="textWrapping"/>
      </w:r>
      <w:r>
        <w:t xml:space="preserve">Lý Uyên cười cười: Cũng bảo hộ ngươi mà.</w:t>
      </w:r>
      <w:r>
        <w:br w:type="textWrapping"/>
      </w:r>
      <w:r>
        <w:br w:type="textWrapping"/>
      </w:r>
      <w:r>
        <w:t xml:space="preserve">*Thời điểm thiên sách tồn tại là trong thời Đại Đường.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http://truyenclub.com/nguoi-la-nguoi-cua-ta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46c7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Ngươi Là Người Của Ta</dc:title>
  <dc:creator/>
  <dcterms:created xsi:type="dcterms:W3CDTF">2018-06-08T08:37:12Z</dcterms:created>
  <dcterms:modified xsi:type="dcterms:W3CDTF">2018-06-08T08:37:12Z</dcterms:modified>
</cp:coreProperties>
</file>